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EB" w:rsidRPr="00FE55EB" w:rsidRDefault="00FE55EB">
      <w:pPr>
        <w:rPr>
          <w:b/>
          <w:sz w:val="36"/>
          <w:szCs w:val="36"/>
        </w:rPr>
      </w:pPr>
      <w:r w:rsidRPr="00FE55EB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  Программа гражданско – патриотического</w:t>
      </w:r>
      <w:r>
        <w:rPr>
          <w:b/>
          <w:sz w:val="36"/>
          <w:szCs w:val="36"/>
        </w:rPr>
        <w:br/>
        <w:t xml:space="preserve">                 воспитания</w:t>
      </w:r>
      <w:r>
        <w:rPr>
          <w:b/>
          <w:sz w:val="36"/>
          <w:szCs w:val="36"/>
        </w:rPr>
        <w:br/>
      </w:r>
    </w:p>
    <w:tbl>
      <w:tblPr>
        <w:tblStyle w:val="a3"/>
        <w:tblW w:w="9781" w:type="dxa"/>
        <w:tblInd w:w="-459" w:type="dxa"/>
        <w:tblLook w:val="04A0"/>
      </w:tblPr>
      <w:tblGrid>
        <w:gridCol w:w="441"/>
        <w:gridCol w:w="4620"/>
        <w:gridCol w:w="2367"/>
        <w:gridCol w:w="2353"/>
      </w:tblGrid>
      <w:tr w:rsidR="001C41A5" w:rsidTr="001C41A5">
        <w:trPr>
          <w:trHeight w:val="742"/>
        </w:trPr>
        <w:tc>
          <w:tcPr>
            <w:tcW w:w="441" w:type="dxa"/>
          </w:tcPr>
          <w:p w:rsidR="00FE55EB" w:rsidRPr="00FC0880" w:rsidRDefault="00FE55EB" w:rsidP="00FE55EB">
            <w:pPr>
              <w:ind w:left="-108"/>
            </w:pPr>
            <w:r w:rsidRPr="00FC0880">
              <w:rPr>
                <w:b/>
              </w:rPr>
              <w:t xml:space="preserve"> </w:t>
            </w:r>
            <w:r w:rsidRPr="00FC0880">
              <w:t>№</w:t>
            </w:r>
          </w:p>
        </w:tc>
        <w:tc>
          <w:tcPr>
            <w:tcW w:w="4620" w:type="dxa"/>
          </w:tcPr>
          <w:p w:rsidR="00FE55EB" w:rsidRPr="00FC0880" w:rsidRDefault="00FE55EB">
            <w:r w:rsidRPr="00FC0880">
              <w:rPr>
                <w:b/>
              </w:rPr>
              <w:t xml:space="preserve"> </w:t>
            </w:r>
            <w:r w:rsidRPr="00FC0880">
              <w:t>Мероприятие</w:t>
            </w:r>
          </w:p>
        </w:tc>
        <w:tc>
          <w:tcPr>
            <w:tcW w:w="2367" w:type="dxa"/>
          </w:tcPr>
          <w:p w:rsidR="00FE55EB" w:rsidRPr="00FC0880" w:rsidRDefault="00493CAF">
            <w:r w:rsidRPr="00FC0880">
              <w:t>Период</w:t>
            </w:r>
            <w:r w:rsidRPr="00FC0880">
              <w:br/>
              <w:t>исполнения</w:t>
            </w:r>
          </w:p>
        </w:tc>
        <w:tc>
          <w:tcPr>
            <w:tcW w:w="2353" w:type="dxa"/>
          </w:tcPr>
          <w:p w:rsidR="00FE55EB" w:rsidRPr="00FC0880" w:rsidRDefault="00493CAF">
            <w:r w:rsidRPr="00FC0880">
              <w:t>ответственные</w:t>
            </w:r>
          </w:p>
        </w:tc>
      </w:tr>
      <w:tr w:rsidR="001C41A5" w:rsidTr="001C41A5">
        <w:trPr>
          <w:trHeight w:val="1122"/>
        </w:trPr>
        <w:tc>
          <w:tcPr>
            <w:tcW w:w="441" w:type="dxa"/>
          </w:tcPr>
          <w:p w:rsidR="00FE55EB" w:rsidRPr="00FC0880" w:rsidRDefault="00493CAF">
            <w:r w:rsidRPr="00FC0880">
              <w:t>1</w:t>
            </w:r>
          </w:p>
        </w:tc>
        <w:tc>
          <w:tcPr>
            <w:tcW w:w="4620" w:type="dxa"/>
          </w:tcPr>
          <w:p w:rsidR="00FE55EB" w:rsidRPr="00FC0880" w:rsidRDefault="00493CAF">
            <w:r w:rsidRPr="00FC0880">
              <w:t xml:space="preserve">Проведение совместных заседаний Совета школы, педагогического совета и </w:t>
            </w:r>
            <w:r w:rsidRPr="00FC0880">
              <w:br/>
              <w:t>Совета по реализации программы с повесткой дня «Гражданское и патриотическое воспитание учащихся: проблемы, пути их решения»</w:t>
            </w:r>
          </w:p>
        </w:tc>
        <w:tc>
          <w:tcPr>
            <w:tcW w:w="2367" w:type="dxa"/>
          </w:tcPr>
          <w:p w:rsidR="00FE55EB" w:rsidRPr="00FC0880" w:rsidRDefault="00493CAF">
            <w:r w:rsidRPr="00FC0880">
              <w:rPr>
                <w:b/>
              </w:rPr>
              <w:t xml:space="preserve"> </w:t>
            </w:r>
            <w:r w:rsidR="00615C25">
              <w:t>Октябрь 2016</w:t>
            </w:r>
            <w:r w:rsidRPr="00FC0880">
              <w:t>г.</w:t>
            </w:r>
          </w:p>
        </w:tc>
        <w:tc>
          <w:tcPr>
            <w:tcW w:w="2353" w:type="dxa"/>
          </w:tcPr>
          <w:p w:rsidR="00FE55EB" w:rsidRPr="00FC0880" w:rsidRDefault="00FC0880">
            <w:r>
              <w:t>д</w:t>
            </w:r>
            <w:r w:rsidR="00493CAF" w:rsidRPr="00FC0880">
              <w:t>иректор школы</w:t>
            </w:r>
          </w:p>
        </w:tc>
      </w:tr>
      <w:tr w:rsidR="001C41A5" w:rsidTr="001C41A5">
        <w:trPr>
          <w:trHeight w:val="920"/>
        </w:trPr>
        <w:tc>
          <w:tcPr>
            <w:tcW w:w="441" w:type="dxa"/>
          </w:tcPr>
          <w:p w:rsidR="00FE55EB" w:rsidRPr="00FC0880" w:rsidRDefault="00493CAF">
            <w:r w:rsidRPr="00FC0880">
              <w:t>2</w:t>
            </w:r>
          </w:p>
        </w:tc>
        <w:tc>
          <w:tcPr>
            <w:tcW w:w="4620" w:type="dxa"/>
          </w:tcPr>
          <w:p w:rsidR="00FE55EB" w:rsidRPr="00FC0880" w:rsidRDefault="00493CAF">
            <w:r w:rsidRPr="00FC0880">
              <w:t>Заседание совета по реализации программы по вопросам планирования и организации различных мероприятий</w:t>
            </w:r>
          </w:p>
        </w:tc>
        <w:tc>
          <w:tcPr>
            <w:tcW w:w="2367" w:type="dxa"/>
          </w:tcPr>
          <w:p w:rsidR="00FE55EB" w:rsidRPr="00FC0880" w:rsidRDefault="00493CAF">
            <w:r w:rsidRPr="00FC0880">
              <w:t>1 раз в четверть</w:t>
            </w:r>
          </w:p>
        </w:tc>
        <w:tc>
          <w:tcPr>
            <w:tcW w:w="2353" w:type="dxa"/>
          </w:tcPr>
          <w:p w:rsidR="00FE55EB" w:rsidRPr="00FC0880" w:rsidRDefault="00FC0880">
            <w:r>
              <w:t>п</w:t>
            </w:r>
            <w:r w:rsidR="00493CAF" w:rsidRPr="00FC0880">
              <w:t>редседатель совета, директор</w:t>
            </w:r>
          </w:p>
        </w:tc>
      </w:tr>
      <w:tr w:rsidR="001C41A5" w:rsidTr="001C41A5">
        <w:trPr>
          <w:trHeight w:val="1112"/>
        </w:trPr>
        <w:tc>
          <w:tcPr>
            <w:tcW w:w="441" w:type="dxa"/>
          </w:tcPr>
          <w:p w:rsidR="00FE55EB" w:rsidRPr="00FC0880" w:rsidRDefault="00493CAF">
            <w:r w:rsidRPr="00FC0880">
              <w:t>3</w:t>
            </w:r>
          </w:p>
        </w:tc>
        <w:tc>
          <w:tcPr>
            <w:tcW w:w="4620" w:type="dxa"/>
          </w:tcPr>
          <w:p w:rsidR="00FE55EB" w:rsidRPr="00FC0880" w:rsidRDefault="00493CAF">
            <w:r w:rsidRPr="00FC0880">
              <w:t>Привлечение родителей учащихся и жителей города к организации и проведению мероприятий по воспитанию чувства патриотизма в детях (родительские собрания, конференции, встречи, концерты)</w:t>
            </w:r>
          </w:p>
        </w:tc>
        <w:tc>
          <w:tcPr>
            <w:tcW w:w="2367" w:type="dxa"/>
          </w:tcPr>
          <w:p w:rsidR="00FE55EB" w:rsidRPr="00FC0880" w:rsidRDefault="00615C25">
            <w:r>
              <w:t>2016-2020</w:t>
            </w:r>
            <w:r w:rsidR="00493CAF" w:rsidRPr="00FC0880">
              <w:t>г</w:t>
            </w:r>
          </w:p>
        </w:tc>
        <w:tc>
          <w:tcPr>
            <w:tcW w:w="2353" w:type="dxa"/>
          </w:tcPr>
          <w:p w:rsidR="00FE55EB" w:rsidRPr="00FC0880" w:rsidRDefault="00493CAF">
            <w:r w:rsidRPr="00FC0880">
              <w:t>директор,</w:t>
            </w:r>
            <w:r w:rsidRPr="00FC0880">
              <w:br/>
              <w:t>зам.директора по ВР, ПО, кл.руководители</w:t>
            </w:r>
          </w:p>
        </w:tc>
      </w:tr>
      <w:tr w:rsidR="001C41A5" w:rsidTr="001C41A5">
        <w:trPr>
          <w:trHeight w:val="1128"/>
        </w:trPr>
        <w:tc>
          <w:tcPr>
            <w:tcW w:w="441" w:type="dxa"/>
          </w:tcPr>
          <w:p w:rsidR="00FE55EB" w:rsidRPr="00FC0880" w:rsidRDefault="00493CAF">
            <w:r w:rsidRPr="00FC0880">
              <w:t>4</w:t>
            </w:r>
          </w:p>
        </w:tc>
        <w:tc>
          <w:tcPr>
            <w:tcW w:w="4620" w:type="dxa"/>
          </w:tcPr>
          <w:p w:rsidR="00FE55EB" w:rsidRPr="00FC0880" w:rsidRDefault="00493CAF">
            <w:r w:rsidRPr="00FC0880">
              <w:t>Разработка системы приемов, методов и мероприятий, направленных на гражданское и патриотическое воспитание учащихся через учебные предметы</w:t>
            </w:r>
          </w:p>
        </w:tc>
        <w:tc>
          <w:tcPr>
            <w:tcW w:w="2367" w:type="dxa"/>
          </w:tcPr>
          <w:p w:rsidR="00FE55EB" w:rsidRPr="00FC0880" w:rsidRDefault="00615C25">
            <w:r>
              <w:t>2016-2020</w:t>
            </w:r>
            <w:r w:rsidR="00FC0880" w:rsidRPr="00FC0880">
              <w:t>г</w:t>
            </w:r>
          </w:p>
        </w:tc>
        <w:tc>
          <w:tcPr>
            <w:tcW w:w="2353" w:type="dxa"/>
          </w:tcPr>
          <w:p w:rsidR="00FE55EB" w:rsidRPr="00FC0880" w:rsidRDefault="00FC0880">
            <w:r>
              <w:t>р</w:t>
            </w:r>
            <w:r w:rsidRPr="00FC0880">
              <w:t>уководители МО, учителя-предметники,</w:t>
            </w:r>
            <w:r w:rsidRPr="00FC0880">
              <w:br/>
              <w:t>зам.директора по УВР</w:t>
            </w:r>
          </w:p>
        </w:tc>
      </w:tr>
      <w:tr w:rsidR="001C41A5" w:rsidTr="001C41A5">
        <w:trPr>
          <w:trHeight w:val="988"/>
        </w:trPr>
        <w:tc>
          <w:tcPr>
            <w:tcW w:w="441" w:type="dxa"/>
          </w:tcPr>
          <w:p w:rsidR="00FE55EB" w:rsidRPr="00FC0880" w:rsidRDefault="00FC0880">
            <w:r w:rsidRPr="00FC0880">
              <w:t>5</w:t>
            </w:r>
          </w:p>
        </w:tc>
        <w:tc>
          <w:tcPr>
            <w:tcW w:w="4620" w:type="dxa"/>
          </w:tcPr>
          <w:p w:rsidR="00FE55EB" w:rsidRPr="00FC0880" w:rsidRDefault="00FC0880">
            <w:r w:rsidRPr="00FC0880">
              <w:t>Проведение конкурсов проектов на лучшую организацию работы кл.руководителей и учителей-предметников по гражданскому и патриотическому воспитанию учащихся «Наши дети - будущее России» и «Самая классная классная»</w:t>
            </w:r>
          </w:p>
        </w:tc>
        <w:tc>
          <w:tcPr>
            <w:tcW w:w="2367" w:type="dxa"/>
          </w:tcPr>
          <w:p w:rsidR="00FE55EB" w:rsidRPr="00FC0880" w:rsidRDefault="00615C25">
            <w:r>
              <w:t>2017</w:t>
            </w:r>
            <w:r w:rsidR="00FC0880" w:rsidRPr="00FC0880">
              <w:t>г</w:t>
            </w:r>
          </w:p>
        </w:tc>
        <w:tc>
          <w:tcPr>
            <w:tcW w:w="2353" w:type="dxa"/>
          </w:tcPr>
          <w:p w:rsidR="00FE55EB" w:rsidRPr="00FC0880" w:rsidRDefault="00FC0880">
            <w:r>
              <w:t>з</w:t>
            </w:r>
            <w:r w:rsidRPr="00FC0880">
              <w:t>ам.</w:t>
            </w:r>
            <w:r w:rsidR="006704A4">
              <w:t xml:space="preserve"> д</w:t>
            </w:r>
            <w:r w:rsidRPr="00FC0880">
              <w:t>иректора</w:t>
            </w:r>
            <w:r w:rsidR="006704A4">
              <w:t xml:space="preserve"> </w:t>
            </w:r>
            <w:r w:rsidRPr="00FC0880">
              <w:t>по ВР,ПО</w:t>
            </w:r>
          </w:p>
        </w:tc>
      </w:tr>
      <w:tr w:rsidR="001C41A5" w:rsidTr="001C41A5">
        <w:trPr>
          <w:trHeight w:val="830"/>
        </w:trPr>
        <w:tc>
          <w:tcPr>
            <w:tcW w:w="441" w:type="dxa"/>
          </w:tcPr>
          <w:p w:rsidR="00FE55EB" w:rsidRPr="00FC0880" w:rsidRDefault="00FC0880">
            <w:r w:rsidRPr="00FC0880">
              <w:t>6</w:t>
            </w:r>
          </w:p>
        </w:tc>
        <w:tc>
          <w:tcPr>
            <w:tcW w:w="4620" w:type="dxa"/>
          </w:tcPr>
          <w:p w:rsidR="00FE55EB" w:rsidRPr="00FC0880" w:rsidRDefault="00FC0880">
            <w:r w:rsidRPr="00FC0880">
              <w:t>Проведение научно-патриотической конференции «российский патриотизм: истоки и современность»</w:t>
            </w:r>
          </w:p>
        </w:tc>
        <w:tc>
          <w:tcPr>
            <w:tcW w:w="2367" w:type="dxa"/>
          </w:tcPr>
          <w:p w:rsidR="00FE55EB" w:rsidRPr="00FC0880" w:rsidRDefault="00615C25">
            <w:r>
              <w:t>2017</w:t>
            </w:r>
            <w:r w:rsidR="00FC0880" w:rsidRPr="00FC0880">
              <w:t>г</w:t>
            </w:r>
          </w:p>
        </w:tc>
        <w:tc>
          <w:tcPr>
            <w:tcW w:w="2353" w:type="dxa"/>
          </w:tcPr>
          <w:p w:rsidR="00FE55EB" w:rsidRPr="00FC0880" w:rsidRDefault="00FC0880">
            <w:r>
              <w:t>з</w:t>
            </w:r>
            <w:r w:rsidRPr="00FC0880">
              <w:t>ам.директора по УВР</w:t>
            </w:r>
          </w:p>
        </w:tc>
      </w:tr>
      <w:tr w:rsidR="001C41A5" w:rsidTr="001C41A5">
        <w:trPr>
          <w:trHeight w:val="689"/>
        </w:trPr>
        <w:tc>
          <w:tcPr>
            <w:tcW w:w="441" w:type="dxa"/>
          </w:tcPr>
          <w:p w:rsidR="00FE55EB" w:rsidRPr="00FC0880" w:rsidRDefault="00FC0880">
            <w:r w:rsidRPr="00FC0880">
              <w:t>7</w:t>
            </w:r>
          </w:p>
        </w:tc>
        <w:tc>
          <w:tcPr>
            <w:tcW w:w="4620" w:type="dxa"/>
          </w:tcPr>
          <w:p w:rsidR="00FE55EB" w:rsidRPr="00FC0880" w:rsidRDefault="00FC0880">
            <w:pPr>
              <w:rPr>
                <w:sz w:val="24"/>
                <w:szCs w:val="24"/>
              </w:rPr>
            </w:pPr>
            <w:r w:rsidRPr="00FC0880">
              <w:rPr>
                <w:sz w:val="24"/>
                <w:szCs w:val="24"/>
              </w:rPr>
              <w:t>Обеспечение организационного участия старшеклассников в учебно-полевых сборах</w:t>
            </w:r>
          </w:p>
        </w:tc>
        <w:tc>
          <w:tcPr>
            <w:tcW w:w="2367" w:type="dxa"/>
          </w:tcPr>
          <w:p w:rsidR="00FE55EB" w:rsidRPr="00FC0880" w:rsidRDefault="00FC0880">
            <w:r w:rsidRPr="00FC0880">
              <w:t>ежегодно</w:t>
            </w:r>
          </w:p>
        </w:tc>
        <w:tc>
          <w:tcPr>
            <w:tcW w:w="2353" w:type="dxa"/>
          </w:tcPr>
          <w:p w:rsidR="00FE55EB" w:rsidRPr="00FC0880" w:rsidRDefault="006704A4">
            <w:r>
              <w:t>з</w:t>
            </w:r>
            <w:r w:rsidR="00FC0880" w:rsidRPr="00FC0880">
              <w:t>ам.</w:t>
            </w:r>
            <w:r>
              <w:t xml:space="preserve"> </w:t>
            </w:r>
            <w:r w:rsidR="00FC0880" w:rsidRPr="00FC0880">
              <w:t>директора по УВР,</w:t>
            </w:r>
            <w:r w:rsidR="00FC0880">
              <w:t xml:space="preserve"> </w:t>
            </w:r>
            <w:r w:rsidR="00FC0880" w:rsidRPr="00FC0880">
              <w:t>учитель ОБЖ</w:t>
            </w:r>
          </w:p>
        </w:tc>
      </w:tr>
      <w:tr w:rsidR="001C41A5" w:rsidTr="001C41A5">
        <w:trPr>
          <w:trHeight w:val="854"/>
        </w:trPr>
        <w:tc>
          <w:tcPr>
            <w:tcW w:w="441" w:type="dxa"/>
          </w:tcPr>
          <w:p w:rsidR="00FE55EB" w:rsidRPr="00FC0880" w:rsidRDefault="00FC0880">
            <w:pPr>
              <w:rPr>
                <w:sz w:val="24"/>
                <w:szCs w:val="24"/>
              </w:rPr>
            </w:pPr>
            <w:r w:rsidRPr="00FC0880">
              <w:rPr>
                <w:sz w:val="24"/>
                <w:szCs w:val="24"/>
              </w:rPr>
              <w:t>8</w:t>
            </w:r>
          </w:p>
        </w:tc>
        <w:tc>
          <w:tcPr>
            <w:tcW w:w="4620" w:type="dxa"/>
          </w:tcPr>
          <w:p w:rsidR="00FE55EB" w:rsidRPr="00FC0880" w:rsidRDefault="00FC0880">
            <w:pPr>
              <w:rPr>
                <w:sz w:val="24"/>
                <w:szCs w:val="24"/>
              </w:rPr>
            </w:pPr>
            <w:r w:rsidRPr="00FC0880">
              <w:rPr>
                <w:sz w:val="24"/>
                <w:szCs w:val="24"/>
              </w:rPr>
              <w:t>Разработка Положения и инструкций по охране труда при проведении военно-спортивных игр</w:t>
            </w:r>
          </w:p>
        </w:tc>
        <w:tc>
          <w:tcPr>
            <w:tcW w:w="2367" w:type="dxa"/>
          </w:tcPr>
          <w:p w:rsidR="00FE55EB" w:rsidRPr="006704A4" w:rsidRDefault="00615C25">
            <w:r>
              <w:t>2016</w:t>
            </w:r>
            <w:r w:rsidR="006704A4" w:rsidRPr="006704A4">
              <w:t>г</w:t>
            </w:r>
          </w:p>
        </w:tc>
        <w:tc>
          <w:tcPr>
            <w:tcW w:w="2353" w:type="dxa"/>
          </w:tcPr>
          <w:p w:rsidR="00FE55EB" w:rsidRPr="006704A4" w:rsidRDefault="006704A4">
            <w:r>
              <w:t>з</w:t>
            </w:r>
            <w:r w:rsidRPr="006704A4">
              <w:t>ам.</w:t>
            </w:r>
            <w:r>
              <w:t xml:space="preserve"> </w:t>
            </w:r>
            <w:r w:rsidRPr="006704A4">
              <w:t>директора по УВР, учитель ОБЖ</w:t>
            </w:r>
          </w:p>
        </w:tc>
      </w:tr>
      <w:tr w:rsidR="001C41A5" w:rsidTr="001C41A5">
        <w:trPr>
          <w:trHeight w:val="808"/>
        </w:trPr>
        <w:tc>
          <w:tcPr>
            <w:tcW w:w="441" w:type="dxa"/>
          </w:tcPr>
          <w:p w:rsidR="00FE55EB" w:rsidRPr="006704A4" w:rsidRDefault="006704A4">
            <w:r w:rsidRPr="006704A4">
              <w:t>9</w:t>
            </w:r>
          </w:p>
        </w:tc>
        <w:tc>
          <w:tcPr>
            <w:tcW w:w="4620" w:type="dxa"/>
          </w:tcPr>
          <w:p w:rsidR="00FE55EB" w:rsidRPr="006704A4" w:rsidRDefault="006704A4">
            <w:r w:rsidRPr="006704A4">
              <w:t>Проведение конкурсов среди учащихся на реферат,</w:t>
            </w:r>
            <w:r>
              <w:t xml:space="preserve"> </w:t>
            </w:r>
            <w:r w:rsidRPr="006704A4">
              <w:t>сочинение,</w:t>
            </w:r>
            <w:r>
              <w:t xml:space="preserve"> </w:t>
            </w:r>
            <w:r w:rsidRPr="006704A4">
              <w:t>рассказ,</w:t>
            </w:r>
            <w:r>
              <w:t xml:space="preserve"> </w:t>
            </w:r>
            <w:r w:rsidRPr="006704A4">
              <w:t>стихотворение</w:t>
            </w:r>
            <w:r>
              <w:t xml:space="preserve"> по патриотическим тематикам</w:t>
            </w:r>
          </w:p>
        </w:tc>
        <w:tc>
          <w:tcPr>
            <w:tcW w:w="2367" w:type="dxa"/>
          </w:tcPr>
          <w:p w:rsidR="00FE55EB" w:rsidRPr="006704A4" w:rsidRDefault="00615C25">
            <w:r>
              <w:t>2016-2020</w:t>
            </w:r>
            <w:r w:rsidR="006704A4" w:rsidRPr="006704A4">
              <w:t>г</w:t>
            </w:r>
          </w:p>
        </w:tc>
        <w:tc>
          <w:tcPr>
            <w:tcW w:w="2353" w:type="dxa"/>
          </w:tcPr>
          <w:p w:rsidR="00FE55EB" w:rsidRPr="006704A4" w:rsidRDefault="006704A4">
            <w:r>
              <w:t>з</w:t>
            </w:r>
            <w:r w:rsidRPr="006704A4">
              <w:t>ам.</w:t>
            </w:r>
            <w:r>
              <w:t xml:space="preserve"> </w:t>
            </w:r>
            <w:r w:rsidRPr="006704A4">
              <w:t>директора по ВР,</w:t>
            </w:r>
            <w:r>
              <w:t xml:space="preserve"> </w:t>
            </w:r>
            <w:r w:rsidRPr="006704A4">
              <w:t>ПО</w:t>
            </w:r>
          </w:p>
        </w:tc>
      </w:tr>
      <w:tr w:rsidR="001C41A5" w:rsidTr="001C41A5">
        <w:trPr>
          <w:trHeight w:val="837"/>
        </w:trPr>
        <w:tc>
          <w:tcPr>
            <w:tcW w:w="441" w:type="dxa"/>
          </w:tcPr>
          <w:p w:rsidR="00FE55EB" w:rsidRPr="006704A4" w:rsidRDefault="006704A4">
            <w:r w:rsidRPr="006704A4">
              <w:t>10</w:t>
            </w:r>
          </w:p>
        </w:tc>
        <w:tc>
          <w:tcPr>
            <w:tcW w:w="4620" w:type="dxa"/>
          </w:tcPr>
          <w:p w:rsidR="00FE55EB" w:rsidRPr="006704A4" w:rsidRDefault="006704A4">
            <w:r w:rsidRPr="006704A4">
              <w:t>Проведение ежегодного смотра-конкурса исследовательских работ юных историков и краеведов</w:t>
            </w:r>
          </w:p>
        </w:tc>
        <w:tc>
          <w:tcPr>
            <w:tcW w:w="2367" w:type="dxa"/>
          </w:tcPr>
          <w:p w:rsidR="00FE55EB" w:rsidRPr="006704A4" w:rsidRDefault="00615C25">
            <w:r>
              <w:t>2016-2020</w:t>
            </w:r>
            <w:r w:rsidR="006704A4" w:rsidRPr="006704A4">
              <w:t>г</w:t>
            </w:r>
          </w:p>
        </w:tc>
        <w:tc>
          <w:tcPr>
            <w:tcW w:w="2353" w:type="dxa"/>
          </w:tcPr>
          <w:p w:rsidR="00FE55EB" w:rsidRPr="006704A4" w:rsidRDefault="005D2B6F">
            <w:r>
              <w:t>у</w:t>
            </w:r>
            <w:r w:rsidR="006704A4" w:rsidRPr="006704A4">
              <w:t>чителя ОБЖ и истории</w:t>
            </w:r>
          </w:p>
        </w:tc>
      </w:tr>
      <w:tr w:rsidR="001C41A5" w:rsidTr="001C41A5">
        <w:trPr>
          <w:trHeight w:val="837"/>
        </w:trPr>
        <w:tc>
          <w:tcPr>
            <w:tcW w:w="441" w:type="dxa"/>
          </w:tcPr>
          <w:p w:rsidR="007D38F1" w:rsidRPr="006704A4" w:rsidRDefault="007D38F1">
            <w:r>
              <w:lastRenderedPageBreak/>
              <w:t>11</w:t>
            </w:r>
          </w:p>
        </w:tc>
        <w:tc>
          <w:tcPr>
            <w:tcW w:w="4620" w:type="dxa"/>
          </w:tcPr>
          <w:p w:rsidR="007D38F1" w:rsidRPr="006704A4" w:rsidRDefault="007D38F1">
            <w:r>
              <w:t>Проведение ежегодного фестиваля детского художественного творчества «Моя Россия»</w:t>
            </w:r>
          </w:p>
        </w:tc>
        <w:tc>
          <w:tcPr>
            <w:tcW w:w="2367" w:type="dxa"/>
          </w:tcPr>
          <w:p w:rsidR="007D38F1" w:rsidRPr="006704A4" w:rsidRDefault="007D38F1">
            <w:r>
              <w:t>ежегодно</w:t>
            </w:r>
          </w:p>
        </w:tc>
        <w:tc>
          <w:tcPr>
            <w:tcW w:w="2353" w:type="dxa"/>
          </w:tcPr>
          <w:p w:rsidR="007D38F1" w:rsidRPr="006704A4" w:rsidRDefault="005D2B6F">
            <w:r>
              <w:t>м</w:t>
            </w:r>
            <w:r w:rsidR="007D38F1">
              <w:t>узыкальные руководители, ПДО</w:t>
            </w:r>
          </w:p>
        </w:tc>
      </w:tr>
      <w:tr w:rsidR="001C41A5" w:rsidTr="001C41A5">
        <w:tc>
          <w:tcPr>
            <w:tcW w:w="441" w:type="dxa"/>
          </w:tcPr>
          <w:p w:rsidR="007D38F1" w:rsidRPr="007D38F1" w:rsidRDefault="007D38F1">
            <w:r w:rsidRPr="007D38F1">
              <w:t>12</w:t>
            </w:r>
          </w:p>
        </w:tc>
        <w:tc>
          <w:tcPr>
            <w:tcW w:w="4620" w:type="dxa"/>
          </w:tcPr>
          <w:p w:rsidR="007D38F1" w:rsidRPr="007D38F1" w:rsidRDefault="007D38F1">
            <w:pPr>
              <w:rPr>
                <w:b/>
                <w:sz w:val="36"/>
                <w:szCs w:val="36"/>
              </w:rPr>
            </w:pPr>
            <w:r w:rsidRPr="007D38F1">
              <w:t>Проведение воспитательных мероприятий и игр:</w:t>
            </w:r>
            <w:r>
              <w:br/>
              <w:t xml:space="preserve">    1.Спатракиада допризывников</w:t>
            </w:r>
            <w:r w:rsidRPr="007D38F1">
              <w:t>;</w:t>
            </w:r>
            <w:r>
              <w:br/>
              <w:t xml:space="preserve">    2.Игра «Зарница»</w:t>
            </w:r>
            <w:r w:rsidRPr="007D38F1">
              <w:t>;</w:t>
            </w:r>
            <w:r>
              <w:br/>
              <w:t xml:space="preserve">    3.Конкурсы «А ну-ка, парни»</w:t>
            </w:r>
            <w:r w:rsidRPr="007D38F1">
              <w:t>;</w:t>
            </w:r>
            <w:r>
              <w:t xml:space="preserve"> «А ну-ка,   </w:t>
            </w:r>
            <w:r>
              <w:br/>
              <w:t xml:space="preserve">    мальчики»</w:t>
            </w:r>
            <w:r w:rsidRPr="007D38F1">
              <w:t>;</w:t>
            </w:r>
            <w:r>
              <w:br/>
              <w:t xml:space="preserve">    4.Смотры строя и песни «Сильные, смелые,</w:t>
            </w:r>
            <w:r>
              <w:br/>
              <w:t xml:space="preserve">    ловкие!»</w:t>
            </w:r>
            <w:r w:rsidRPr="007D38F1">
              <w:t>;</w:t>
            </w:r>
            <w:r w:rsidRPr="007D38F1">
              <w:br/>
              <w:t xml:space="preserve">    5</w:t>
            </w:r>
            <w:r>
              <w:t xml:space="preserve">.Соревнования по военно-прикладным </w:t>
            </w:r>
            <w:r>
              <w:br/>
              <w:t xml:space="preserve">    видам спорта</w:t>
            </w:r>
            <w:r w:rsidRPr="007D38F1">
              <w:t>;</w:t>
            </w:r>
            <w:r>
              <w:br/>
              <w:t xml:space="preserve">    6.Праздник,посвященный Дню защитника </w:t>
            </w:r>
            <w:r>
              <w:br/>
              <w:t xml:space="preserve">    Отечества</w:t>
            </w:r>
          </w:p>
        </w:tc>
        <w:tc>
          <w:tcPr>
            <w:tcW w:w="2367" w:type="dxa"/>
          </w:tcPr>
          <w:p w:rsidR="007D38F1" w:rsidRPr="005C6125" w:rsidRDefault="005C6125">
            <w:r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br/>
            </w:r>
            <w:r w:rsidRPr="005C6125">
              <w:t>ежегодно</w:t>
            </w:r>
          </w:p>
        </w:tc>
        <w:tc>
          <w:tcPr>
            <w:tcW w:w="2353" w:type="dxa"/>
          </w:tcPr>
          <w:p w:rsidR="007D38F1" w:rsidRPr="005C6125" w:rsidRDefault="005D2B6F">
            <w:r>
              <w:t>з</w:t>
            </w:r>
            <w:r w:rsidR="005C6125" w:rsidRPr="005C6125">
              <w:t>ам.директора</w:t>
            </w:r>
            <w:r w:rsidR="005C6125" w:rsidRPr="005C6125">
              <w:br/>
              <w:t>по ВР,</w:t>
            </w:r>
            <w:r w:rsidR="005C6125">
              <w:t xml:space="preserve"> </w:t>
            </w:r>
            <w:r w:rsidR="005C6125" w:rsidRPr="005C6125">
              <w:t>ПО,</w:t>
            </w:r>
            <w:r w:rsidR="005C6125">
              <w:t xml:space="preserve"> </w:t>
            </w:r>
            <w:r w:rsidR="005C6125" w:rsidRPr="005C6125">
              <w:t>учителя ОБЖ,</w:t>
            </w:r>
            <w:r w:rsidR="005C6125">
              <w:t xml:space="preserve"> </w:t>
            </w:r>
            <w:r w:rsidR="005C6125" w:rsidRPr="005C6125">
              <w:t>физкультуры</w:t>
            </w:r>
            <w:r w:rsidR="005C6125">
              <w:t>,</w:t>
            </w:r>
            <w:r w:rsidR="005C6125">
              <w:br/>
              <w:t>кл.руководители</w:t>
            </w:r>
          </w:p>
        </w:tc>
      </w:tr>
      <w:tr w:rsidR="001C41A5" w:rsidTr="001C41A5">
        <w:tc>
          <w:tcPr>
            <w:tcW w:w="441" w:type="dxa"/>
          </w:tcPr>
          <w:p w:rsidR="007D38F1" w:rsidRPr="005C6125" w:rsidRDefault="005C6125">
            <w:r w:rsidRPr="005C6125">
              <w:t>13</w:t>
            </w:r>
          </w:p>
        </w:tc>
        <w:tc>
          <w:tcPr>
            <w:tcW w:w="4620" w:type="dxa"/>
          </w:tcPr>
          <w:p w:rsidR="007D38F1" w:rsidRPr="005C6125" w:rsidRDefault="005C6125">
            <w:r w:rsidRPr="005C6125">
              <w:t>Организация кружка «Юный патриот»</w:t>
            </w:r>
          </w:p>
        </w:tc>
        <w:tc>
          <w:tcPr>
            <w:tcW w:w="2367" w:type="dxa"/>
          </w:tcPr>
          <w:p w:rsidR="007D38F1" w:rsidRPr="005C6125" w:rsidRDefault="00615C25">
            <w:r>
              <w:t>2016-2020</w:t>
            </w:r>
            <w:r w:rsidR="005C6125" w:rsidRPr="005C6125">
              <w:t>г</w:t>
            </w:r>
          </w:p>
        </w:tc>
        <w:tc>
          <w:tcPr>
            <w:tcW w:w="2353" w:type="dxa"/>
          </w:tcPr>
          <w:p w:rsidR="007D38F1" w:rsidRPr="005C6125" w:rsidRDefault="005D2B6F">
            <w:r>
              <w:t>у</w:t>
            </w:r>
            <w:r w:rsidR="005C6125" w:rsidRPr="005C6125">
              <w:t>чителя ОБЖ</w:t>
            </w:r>
          </w:p>
        </w:tc>
      </w:tr>
      <w:tr w:rsidR="001C41A5" w:rsidTr="001C41A5">
        <w:tc>
          <w:tcPr>
            <w:tcW w:w="441" w:type="dxa"/>
          </w:tcPr>
          <w:p w:rsidR="007D38F1" w:rsidRPr="005C6125" w:rsidRDefault="005C6125">
            <w:r w:rsidRPr="005C6125">
              <w:t>14</w:t>
            </w:r>
          </w:p>
        </w:tc>
        <w:tc>
          <w:tcPr>
            <w:tcW w:w="4620" w:type="dxa"/>
          </w:tcPr>
          <w:p w:rsidR="007D38F1" w:rsidRPr="005C6125" w:rsidRDefault="005C6125">
            <w:r w:rsidRPr="005C6125">
              <w:t>Участие в смотре-конкурсе «Лучший спортивный класс»</w:t>
            </w:r>
          </w:p>
        </w:tc>
        <w:tc>
          <w:tcPr>
            <w:tcW w:w="2367" w:type="dxa"/>
          </w:tcPr>
          <w:p w:rsidR="007D38F1" w:rsidRPr="005C6125" w:rsidRDefault="00615C25">
            <w:r>
              <w:t>2016-2018</w:t>
            </w:r>
            <w:r w:rsidR="005C6125" w:rsidRPr="005C6125">
              <w:t>г</w:t>
            </w:r>
          </w:p>
        </w:tc>
        <w:tc>
          <w:tcPr>
            <w:tcW w:w="2353" w:type="dxa"/>
          </w:tcPr>
          <w:p w:rsidR="007D38F1" w:rsidRPr="005C6125" w:rsidRDefault="005D2B6F">
            <w:r>
              <w:t>у</w:t>
            </w:r>
            <w:r w:rsidR="005C6125">
              <w:t>чителя физкультуры</w:t>
            </w:r>
          </w:p>
        </w:tc>
      </w:tr>
      <w:tr w:rsidR="001C41A5" w:rsidTr="001C41A5">
        <w:tc>
          <w:tcPr>
            <w:tcW w:w="441" w:type="dxa"/>
          </w:tcPr>
          <w:p w:rsidR="007D38F1" w:rsidRPr="005C6125" w:rsidRDefault="005C6125">
            <w:r w:rsidRPr="005C6125">
              <w:t>15</w:t>
            </w:r>
          </w:p>
        </w:tc>
        <w:tc>
          <w:tcPr>
            <w:tcW w:w="4620" w:type="dxa"/>
          </w:tcPr>
          <w:p w:rsidR="007D38F1" w:rsidRPr="005C6125" w:rsidRDefault="005C6125">
            <w:r w:rsidRPr="005C6125">
              <w:t>Участие в туристическом слете</w:t>
            </w:r>
          </w:p>
        </w:tc>
        <w:tc>
          <w:tcPr>
            <w:tcW w:w="2367" w:type="dxa"/>
          </w:tcPr>
          <w:p w:rsidR="007D38F1" w:rsidRPr="005C6125" w:rsidRDefault="005C6125">
            <w:r w:rsidRPr="005C6125">
              <w:t>ежегодно</w:t>
            </w:r>
          </w:p>
        </w:tc>
        <w:tc>
          <w:tcPr>
            <w:tcW w:w="2353" w:type="dxa"/>
          </w:tcPr>
          <w:p w:rsidR="007D38F1" w:rsidRPr="005C6125" w:rsidRDefault="005C6125">
            <w:r w:rsidRPr="005C6125">
              <w:t>ПО, учителя физкультуры</w:t>
            </w:r>
          </w:p>
        </w:tc>
      </w:tr>
      <w:tr w:rsidR="001C41A5" w:rsidTr="001C41A5">
        <w:tc>
          <w:tcPr>
            <w:tcW w:w="441" w:type="dxa"/>
          </w:tcPr>
          <w:p w:rsidR="007D38F1" w:rsidRPr="005C6125" w:rsidRDefault="005C6125">
            <w:r w:rsidRPr="005C6125">
              <w:t>16</w:t>
            </w:r>
          </w:p>
        </w:tc>
        <w:tc>
          <w:tcPr>
            <w:tcW w:w="4620" w:type="dxa"/>
          </w:tcPr>
          <w:p w:rsidR="007D38F1" w:rsidRPr="005C6125" w:rsidRDefault="005C6125">
            <w:r w:rsidRPr="005C6125">
              <w:t>Проведение спортивных праздников и соревнований, посвященных юбилейным историческим датам</w:t>
            </w:r>
          </w:p>
        </w:tc>
        <w:tc>
          <w:tcPr>
            <w:tcW w:w="2367" w:type="dxa"/>
          </w:tcPr>
          <w:p w:rsidR="007D38F1" w:rsidRPr="005C6125" w:rsidRDefault="005C6125">
            <w:r w:rsidRPr="005C6125">
              <w:t>ежегодно</w:t>
            </w:r>
          </w:p>
        </w:tc>
        <w:tc>
          <w:tcPr>
            <w:tcW w:w="2353" w:type="dxa"/>
          </w:tcPr>
          <w:p w:rsidR="007D38F1" w:rsidRPr="005C6125" w:rsidRDefault="005C6125">
            <w:r w:rsidRPr="005C6125">
              <w:t>ПО,</w:t>
            </w:r>
            <w:r>
              <w:t xml:space="preserve"> </w:t>
            </w:r>
            <w:r w:rsidRPr="005C6125">
              <w:t>учителя физкультуры и истории</w:t>
            </w:r>
          </w:p>
        </w:tc>
      </w:tr>
      <w:tr w:rsidR="001C41A5" w:rsidTr="001C41A5">
        <w:tc>
          <w:tcPr>
            <w:tcW w:w="441" w:type="dxa"/>
          </w:tcPr>
          <w:p w:rsidR="007D38F1" w:rsidRPr="005C6125" w:rsidRDefault="005C6125">
            <w:r w:rsidRPr="005C6125">
              <w:t>17</w:t>
            </w:r>
          </w:p>
        </w:tc>
        <w:tc>
          <w:tcPr>
            <w:tcW w:w="4620" w:type="dxa"/>
          </w:tcPr>
          <w:p w:rsidR="007D38F1" w:rsidRPr="005C6125" w:rsidRDefault="005C6125">
            <w:r w:rsidRPr="005C6125">
              <w:t>Постановка спектаклей о ВОВ</w:t>
            </w:r>
          </w:p>
        </w:tc>
        <w:tc>
          <w:tcPr>
            <w:tcW w:w="2367" w:type="dxa"/>
          </w:tcPr>
          <w:p w:rsidR="007D38F1" w:rsidRPr="005C6125" w:rsidRDefault="005C6125">
            <w:r w:rsidRPr="005C6125">
              <w:t>ежегодно</w:t>
            </w:r>
          </w:p>
        </w:tc>
        <w:tc>
          <w:tcPr>
            <w:tcW w:w="2353" w:type="dxa"/>
          </w:tcPr>
          <w:p w:rsidR="007D38F1" w:rsidRPr="005C6125" w:rsidRDefault="005D2B6F">
            <w:r>
              <w:t>у</w:t>
            </w:r>
            <w:r w:rsidR="005C6125" w:rsidRPr="005C6125">
              <w:t>чителя литературы</w:t>
            </w:r>
          </w:p>
        </w:tc>
      </w:tr>
      <w:tr w:rsidR="001C41A5" w:rsidTr="001C41A5">
        <w:tc>
          <w:tcPr>
            <w:tcW w:w="441" w:type="dxa"/>
          </w:tcPr>
          <w:p w:rsidR="007D38F1" w:rsidRPr="001C41A5" w:rsidRDefault="005C6125">
            <w:r w:rsidRPr="001C41A5">
              <w:t>18</w:t>
            </w:r>
          </w:p>
        </w:tc>
        <w:tc>
          <w:tcPr>
            <w:tcW w:w="4620" w:type="dxa"/>
          </w:tcPr>
          <w:p w:rsidR="007D38F1" w:rsidRPr="001C41A5" w:rsidRDefault="005C6125">
            <w:r w:rsidRPr="001C41A5">
              <w:t>Пр</w:t>
            </w:r>
            <w:r w:rsidR="001C41A5" w:rsidRPr="001C41A5">
              <w:t>оведение концертов, посвященных Д</w:t>
            </w:r>
            <w:r w:rsidRPr="001C41A5">
              <w:t>ню защитника</w:t>
            </w:r>
            <w:r w:rsidR="001C41A5" w:rsidRPr="001C41A5">
              <w:t xml:space="preserve"> Отечества, А также конкурсов чтецов «Моя Родина»</w:t>
            </w:r>
            <w:r w:rsidRPr="001C41A5">
              <w:t xml:space="preserve"> </w:t>
            </w:r>
          </w:p>
        </w:tc>
        <w:tc>
          <w:tcPr>
            <w:tcW w:w="2367" w:type="dxa"/>
          </w:tcPr>
          <w:p w:rsidR="007D38F1" w:rsidRPr="001C41A5" w:rsidRDefault="001C41A5">
            <w:r w:rsidRPr="001C41A5">
              <w:t>ежегодно</w:t>
            </w:r>
          </w:p>
        </w:tc>
        <w:tc>
          <w:tcPr>
            <w:tcW w:w="2353" w:type="dxa"/>
          </w:tcPr>
          <w:p w:rsidR="007D38F1" w:rsidRPr="001C41A5" w:rsidRDefault="001C41A5">
            <w:r w:rsidRPr="001C41A5">
              <w:t>ПО,</w:t>
            </w:r>
            <w:r>
              <w:t xml:space="preserve"> </w:t>
            </w:r>
            <w:r w:rsidRPr="001C41A5">
              <w:t>кл.руководители</w:t>
            </w:r>
          </w:p>
        </w:tc>
      </w:tr>
      <w:tr w:rsidR="001C41A5" w:rsidTr="001C41A5">
        <w:tc>
          <w:tcPr>
            <w:tcW w:w="441" w:type="dxa"/>
          </w:tcPr>
          <w:p w:rsidR="007D38F1" w:rsidRPr="001C41A5" w:rsidRDefault="001C41A5">
            <w:r w:rsidRPr="001C41A5">
              <w:t>19</w:t>
            </w:r>
          </w:p>
        </w:tc>
        <w:tc>
          <w:tcPr>
            <w:tcW w:w="4620" w:type="dxa"/>
          </w:tcPr>
          <w:p w:rsidR="007D38F1" w:rsidRPr="001C41A5" w:rsidRDefault="001C41A5">
            <w:r w:rsidRPr="001C41A5">
              <w:t>Проведение конкурсов рисунков на тему «Никто не забыт, ничто не забыто»</w:t>
            </w:r>
          </w:p>
        </w:tc>
        <w:tc>
          <w:tcPr>
            <w:tcW w:w="2367" w:type="dxa"/>
          </w:tcPr>
          <w:p w:rsidR="007D38F1" w:rsidRPr="001C41A5" w:rsidRDefault="001C41A5">
            <w:r w:rsidRPr="001C41A5">
              <w:t>ежегодно</w:t>
            </w:r>
          </w:p>
        </w:tc>
        <w:tc>
          <w:tcPr>
            <w:tcW w:w="2353" w:type="dxa"/>
          </w:tcPr>
          <w:p w:rsidR="007D38F1" w:rsidRPr="001C41A5" w:rsidRDefault="005D2B6F">
            <w:r>
              <w:t>у</w:t>
            </w:r>
            <w:r w:rsidR="001C41A5" w:rsidRPr="001C41A5">
              <w:t>чителя ИЗО</w:t>
            </w:r>
          </w:p>
        </w:tc>
      </w:tr>
      <w:tr w:rsidR="001C41A5" w:rsidTr="001C41A5">
        <w:tc>
          <w:tcPr>
            <w:tcW w:w="441" w:type="dxa"/>
          </w:tcPr>
          <w:p w:rsidR="007D38F1" w:rsidRPr="001C41A5" w:rsidRDefault="001C41A5">
            <w:r w:rsidRPr="001C41A5">
              <w:t>20</w:t>
            </w:r>
          </w:p>
        </w:tc>
        <w:tc>
          <w:tcPr>
            <w:tcW w:w="4620" w:type="dxa"/>
          </w:tcPr>
          <w:p w:rsidR="007D38F1" w:rsidRPr="001C41A5" w:rsidRDefault="001C41A5">
            <w:r w:rsidRPr="001C41A5">
              <w:t>Проведение конкурсов рисунков на тему «Герой живет рядом»</w:t>
            </w:r>
          </w:p>
        </w:tc>
        <w:tc>
          <w:tcPr>
            <w:tcW w:w="2367" w:type="dxa"/>
          </w:tcPr>
          <w:p w:rsidR="007D38F1" w:rsidRPr="001C41A5" w:rsidRDefault="001C41A5">
            <w:r>
              <w:t>е</w:t>
            </w:r>
            <w:r w:rsidRPr="001C41A5">
              <w:t>жегодно</w:t>
            </w:r>
            <w:r w:rsidRPr="001C41A5">
              <w:br/>
              <w:t>октябрь</w:t>
            </w:r>
          </w:p>
        </w:tc>
        <w:tc>
          <w:tcPr>
            <w:tcW w:w="2353" w:type="dxa"/>
          </w:tcPr>
          <w:p w:rsidR="007D38F1" w:rsidRPr="001C41A5" w:rsidRDefault="005D2B6F">
            <w:r>
              <w:t>у</w:t>
            </w:r>
            <w:r w:rsidR="001C41A5" w:rsidRPr="001C41A5">
              <w:t>чителя ИЗО</w:t>
            </w:r>
          </w:p>
        </w:tc>
      </w:tr>
      <w:tr w:rsidR="001C41A5" w:rsidTr="001C41A5">
        <w:tc>
          <w:tcPr>
            <w:tcW w:w="441" w:type="dxa"/>
          </w:tcPr>
          <w:p w:rsidR="007D38F1" w:rsidRPr="001C41A5" w:rsidRDefault="001C41A5">
            <w:r w:rsidRPr="001C41A5">
              <w:t>21</w:t>
            </w:r>
          </w:p>
        </w:tc>
        <w:tc>
          <w:tcPr>
            <w:tcW w:w="4620" w:type="dxa"/>
          </w:tcPr>
          <w:p w:rsidR="007D38F1" w:rsidRPr="001C41A5" w:rsidRDefault="001C41A5">
            <w:r w:rsidRPr="001C41A5">
              <w:t>Проведение авторских выставок юных художников</w:t>
            </w:r>
          </w:p>
        </w:tc>
        <w:tc>
          <w:tcPr>
            <w:tcW w:w="2367" w:type="dxa"/>
          </w:tcPr>
          <w:p w:rsidR="007D38F1" w:rsidRPr="001C41A5" w:rsidRDefault="001C41A5">
            <w:r w:rsidRPr="001C41A5">
              <w:t>ежегодно</w:t>
            </w:r>
          </w:p>
        </w:tc>
        <w:tc>
          <w:tcPr>
            <w:tcW w:w="2353" w:type="dxa"/>
          </w:tcPr>
          <w:p w:rsidR="007D38F1" w:rsidRPr="001C41A5" w:rsidRDefault="001C41A5">
            <w:r w:rsidRPr="001C41A5">
              <w:t>ПО</w:t>
            </w:r>
          </w:p>
        </w:tc>
      </w:tr>
      <w:tr w:rsidR="001C41A5" w:rsidTr="001C41A5">
        <w:tc>
          <w:tcPr>
            <w:tcW w:w="441" w:type="dxa"/>
          </w:tcPr>
          <w:p w:rsidR="007D38F1" w:rsidRPr="001C41A5" w:rsidRDefault="001C41A5">
            <w:r w:rsidRPr="001C41A5">
              <w:t>22</w:t>
            </w:r>
          </w:p>
        </w:tc>
        <w:tc>
          <w:tcPr>
            <w:tcW w:w="4620" w:type="dxa"/>
          </w:tcPr>
          <w:p w:rsidR="007D38F1" w:rsidRPr="001C41A5" w:rsidRDefault="001C41A5">
            <w:r w:rsidRPr="001C41A5">
              <w:t>Проведение выставок поделок учащихся</w:t>
            </w:r>
          </w:p>
        </w:tc>
        <w:tc>
          <w:tcPr>
            <w:tcW w:w="2367" w:type="dxa"/>
          </w:tcPr>
          <w:p w:rsidR="007D38F1" w:rsidRPr="001C41A5" w:rsidRDefault="001C41A5">
            <w:r w:rsidRPr="001C41A5">
              <w:t>ежегодно</w:t>
            </w:r>
          </w:p>
        </w:tc>
        <w:tc>
          <w:tcPr>
            <w:tcW w:w="2353" w:type="dxa"/>
          </w:tcPr>
          <w:p w:rsidR="007D38F1" w:rsidRPr="001C41A5" w:rsidRDefault="001C41A5">
            <w:r w:rsidRPr="001C41A5">
              <w:t>ПО,</w:t>
            </w:r>
            <w:r>
              <w:t xml:space="preserve"> </w:t>
            </w:r>
            <w:r w:rsidRPr="001C41A5">
              <w:t>учителя трудового обучения</w:t>
            </w:r>
          </w:p>
        </w:tc>
      </w:tr>
      <w:tr w:rsidR="001C41A5" w:rsidTr="001C41A5">
        <w:tc>
          <w:tcPr>
            <w:tcW w:w="441" w:type="dxa"/>
          </w:tcPr>
          <w:p w:rsidR="007D38F1" w:rsidRPr="001C41A5" w:rsidRDefault="001C41A5">
            <w:r w:rsidRPr="001C41A5">
              <w:t>23</w:t>
            </w:r>
          </w:p>
        </w:tc>
        <w:tc>
          <w:tcPr>
            <w:tcW w:w="4620" w:type="dxa"/>
          </w:tcPr>
          <w:p w:rsidR="007D38F1" w:rsidRPr="001C41A5" w:rsidRDefault="001C41A5">
            <w:r w:rsidRPr="001C41A5">
              <w:t>Участие в реализации городских программ «Мой двор», «Мой дом»</w:t>
            </w:r>
          </w:p>
        </w:tc>
        <w:tc>
          <w:tcPr>
            <w:tcW w:w="2367" w:type="dxa"/>
          </w:tcPr>
          <w:p w:rsidR="007D38F1" w:rsidRPr="001C41A5" w:rsidRDefault="001C41A5">
            <w:r w:rsidRPr="001C41A5">
              <w:t>ежегодно</w:t>
            </w:r>
          </w:p>
        </w:tc>
        <w:tc>
          <w:tcPr>
            <w:tcW w:w="2353" w:type="dxa"/>
          </w:tcPr>
          <w:p w:rsidR="007D38F1" w:rsidRPr="001C41A5" w:rsidRDefault="001C41A5">
            <w:r>
              <w:t>з</w:t>
            </w:r>
            <w:r w:rsidRPr="001C41A5">
              <w:t>ам.</w:t>
            </w:r>
            <w:r>
              <w:t>директора</w:t>
            </w:r>
            <w:r w:rsidRPr="001C41A5">
              <w:t>по УХР, кл.руководители</w:t>
            </w:r>
          </w:p>
        </w:tc>
      </w:tr>
      <w:tr w:rsidR="001C41A5" w:rsidRPr="001D0098" w:rsidTr="001C41A5">
        <w:tc>
          <w:tcPr>
            <w:tcW w:w="441" w:type="dxa"/>
          </w:tcPr>
          <w:p w:rsidR="007D38F1" w:rsidRPr="001D0098" w:rsidRDefault="001D0098">
            <w:r w:rsidRPr="001D0098">
              <w:t>24</w:t>
            </w:r>
          </w:p>
        </w:tc>
        <w:tc>
          <w:tcPr>
            <w:tcW w:w="4620" w:type="dxa"/>
          </w:tcPr>
          <w:p w:rsidR="007D38F1" w:rsidRPr="001D0098" w:rsidRDefault="001D0098">
            <w:r w:rsidRPr="001D0098">
              <w:t xml:space="preserve">Участие в операции «Забота о школе» </w:t>
            </w:r>
          </w:p>
        </w:tc>
        <w:tc>
          <w:tcPr>
            <w:tcW w:w="2367" w:type="dxa"/>
          </w:tcPr>
          <w:p w:rsidR="007D38F1" w:rsidRPr="001D0098" w:rsidRDefault="001D0098">
            <w:r w:rsidRPr="001D0098">
              <w:t>ежегодно</w:t>
            </w:r>
          </w:p>
        </w:tc>
        <w:tc>
          <w:tcPr>
            <w:tcW w:w="2353" w:type="dxa"/>
          </w:tcPr>
          <w:p w:rsidR="007D38F1" w:rsidRPr="001D0098" w:rsidRDefault="005D2B6F">
            <w:r>
              <w:t>к</w:t>
            </w:r>
            <w:r w:rsidR="001D0098">
              <w:t>л.руководители,</w:t>
            </w:r>
            <w:r w:rsidR="001D0098">
              <w:br/>
              <w:t>зам.директора по УХР,</w:t>
            </w:r>
            <w:r w:rsidR="001D0098">
              <w:br/>
              <w:t>учителя начальных классов</w:t>
            </w:r>
          </w:p>
        </w:tc>
      </w:tr>
      <w:tr w:rsidR="001D0098" w:rsidRPr="001D0098" w:rsidTr="001C41A5">
        <w:tc>
          <w:tcPr>
            <w:tcW w:w="441" w:type="dxa"/>
          </w:tcPr>
          <w:p w:rsidR="001D0098" w:rsidRPr="001D0098" w:rsidRDefault="001D0098">
            <w:r>
              <w:t>25</w:t>
            </w:r>
          </w:p>
        </w:tc>
        <w:tc>
          <w:tcPr>
            <w:tcW w:w="4620" w:type="dxa"/>
          </w:tcPr>
          <w:p w:rsidR="001D0098" w:rsidRPr="001D0098" w:rsidRDefault="001D0098">
            <w:r>
              <w:t>Организация показа и обсуждение научно-популярных, документальных и художественных фильмов на военно-патриотические и исторические темы</w:t>
            </w:r>
          </w:p>
        </w:tc>
        <w:tc>
          <w:tcPr>
            <w:tcW w:w="2367" w:type="dxa"/>
          </w:tcPr>
          <w:p w:rsidR="001D0098" w:rsidRPr="001D0098" w:rsidRDefault="001D0098">
            <w:r>
              <w:t>ежегодно</w:t>
            </w:r>
          </w:p>
        </w:tc>
        <w:tc>
          <w:tcPr>
            <w:tcW w:w="2353" w:type="dxa"/>
          </w:tcPr>
          <w:p w:rsidR="001D0098" w:rsidRDefault="001D0098">
            <w:r>
              <w:t>ПО, кл.руководители, учителя истории, ОБЖ</w:t>
            </w:r>
          </w:p>
        </w:tc>
      </w:tr>
      <w:tr w:rsidR="001D0098" w:rsidRPr="001D0098" w:rsidTr="001C41A5">
        <w:tc>
          <w:tcPr>
            <w:tcW w:w="441" w:type="dxa"/>
          </w:tcPr>
          <w:p w:rsidR="001D0098" w:rsidRDefault="001D0098">
            <w:r>
              <w:t>26</w:t>
            </w:r>
          </w:p>
        </w:tc>
        <w:tc>
          <w:tcPr>
            <w:tcW w:w="4620" w:type="dxa"/>
          </w:tcPr>
          <w:p w:rsidR="001D0098" w:rsidRDefault="001D0098">
            <w:r>
              <w:t>Проведение встреч с ветеранами ВОВ, солдатскими вдовами, ветеранами локальных войн</w:t>
            </w:r>
          </w:p>
        </w:tc>
        <w:tc>
          <w:tcPr>
            <w:tcW w:w="2367" w:type="dxa"/>
          </w:tcPr>
          <w:p w:rsidR="001D0098" w:rsidRDefault="001D0098">
            <w:r>
              <w:t>ежегодно</w:t>
            </w:r>
          </w:p>
        </w:tc>
        <w:tc>
          <w:tcPr>
            <w:tcW w:w="2353" w:type="dxa"/>
          </w:tcPr>
          <w:p w:rsidR="001D0098" w:rsidRDefault="005D2B6F">
            <w:r>
              <w:t>П</w:t>
            </w:r>
            <w:r w:rsidR="001D0098">
              <w:t>О, кл.руководители</w:t>
            </w:r>
          </w:p>
        </w:tc>
      </w:tr>
      <w:tr w:rsidR="001D0098" w:rsidRPr="001D0098" w:rsidTr="001C41A5">
        <w:tc>
          <w:tcPr>
            <w:tcW w:w="441" w:type="dxa"/>
          </w:tcPr>
          <w:p w:rsidR="001D0098" w:rsidRDefault="001D0098">
            <w:r>
              <w:t>27</w:t>
            </w:r>
          </w:p>
        </w:tc>
        <w:tc>
          <w:tcPr>
            <w:tcW w:w="4620" w:type="dxa"/>
          </w:tcPr>
          <w:p w:rsidR="001D0098" w:rsidRDefault="001D0098">
            <w:r>
              <w:t>Проведение викторины «Мы этой памяти верны»</w:t>
            </w:r>
          </w:p>
        </w:tc>
        <w:tc>
          <w:tcPr>
            <w:tcW w:w="2367" w:type="dxa"/>
          </w:tcPr>
          <w:p w:rsidR="001D0098" w:rsidRDefault="00615C25">
            <w:r>
              <w:t>2016</w:t>
            </w:r>
            <w:r w:rsidR="001D0098">
              <w:t>г</w:t>
            </w:r>
          </w:p>
        </w:tc>
        <w:tc>
          <w:tcPr>
            <w:tcW w:w="2353" w:type="dxa"/>
          </w:tcPr>
          <w:p w:rsidR="001D0098" w:rsidRDefault="005D2B6F">
            <w:r>
              <w:t>у</w:t>
            </w:r>
            <w:r w:rsidR="001D0098">
              <w:t>чителя истории</w:t>
            </w:r>
          </w:p>
        </w:tc>
      </w:tr>
      <w:tr w:rsidR="001D0098" w:rsidRPr="001D0098" w:rsidTr="001C41A5">
        <w:tc>
          <w:tcPr>
            <w:tcW w:w="441" w:type="dxa"/>
          </w:tcPr>
          <w:p w:rsidR="001D0098" w:rsidRDefault="001D0098">
            <w:r>
              <w:t>28</w:t>
            </w:r>
          </w:p>
        </w:tc>
        <w:tc>
          <w:tcPr>
            <w:tcW w:w="4620" w:type="dxa"/>
          </w:tcPr>
          <w:p w:rsidR="001D0098" w:rsidRDefault="001D0098">
            <w:r>
              <w:t>Проведение читательских конференций по книгам о ВОВ</w:t>
            </w:r>
          </w:p>
        </w:tc>
        <w:tc>
          <w:tcPr>
            <w:tcW w:w="2367" w:type="dxa"/>
          </w:tcPr>
          <w:p w:rsidR="001D0098" w:rsidRDefault="00615C25">
            <w:r>
              <w:t>2016-2020</w:t>
            </w:r>
            <w:r w:rsidR="001D0098">
              <w:t>г</w:t>
            </w:r>
          </w:p>
        </w:tc>
        <w:tc>
          <w:tcPr>
            <w:tcW w:w="2353" w:type="dxa"/>
          </w:tcPr>
          <w:p w:rsidR="001D0098" w:rsidRDefault="005D2B6F">
            <w:r>
              <w:t>з</w:t>
            </w:r>
            <w:r w:rsidR="001D0098">
              <w:t>ав.библиотекой, учителя литературы</w:t>
            </w:r>
          </w:p>
        </w:tc>
      </w:tr>
      <w:tr w:rsidR="001D0098" w:rsidRPr="001D0098" w:rsidTr="001C41A5">
        <w:tc>
          <w:tcPr>
            <w:tcW w:w="441" w:type="dxa"/>
          </w:tcPr>
          <w:p w:rsidR="001D0098" w:rsidRDefault="001D0098"/>
          <w:p w:rsidR="001D0098" w:rsidRDefault="001D0098">
            <w:r>
              <w:lastRenderedPageBreak/>
              <w:t>29</w:t>
            </w:r>
          </w:p>
        </w:tc>
        <w:tc>
          <w:tcPr>
            <w:tcW w:w="4620" w:type="dxa"/>
          </w:tcPr>
          <w:p w:rsidR="001D0098" w:rsidRDefault="001D0098"/>
          <w:p w:rsidR="001D0098" w:rsidRDefault="001D0098">
            <w:r>
              <w:lastRenderedPageBreak/>
              <w:t>Классные часы, беседы, лекции, утренники, праздники на военно-патриотические темы</w:t>
            </w:r>
          </w:p>
        </w:tc>
        <w:tc>
          <w:tcPr>
            <w:tcW w:w="2367" w:type="dxa"/>
          </w:tcPr>
          <w:p w:rsidR="001D0098" w:rsidRDefault="001D0098"/>
          <w:p w:rsidR="001D0098" w:rsidRDefault="001D0098">
            <w:r>
              <w:lastRenderedPageBreak/>
              <w:t>ежегодно</w:t>
            </w:r>
          </w:p>
        </w:tc>
        <w:tc>
          <w:tcPr>
            <w:tcW w:w="2353" w:type="dxa"/>
          </w:tcPr>
          <w:p w:rsidR="001D0098" w:rsidRDefault="001D0098"/>
          <w:p w:rsidR="001D0098" w:rsidRDefault="005D2B6F">
            <w:r>
              <w:lastRenderedPageBreak/>
              <w:t>к</w:t>
            </w:r>
            <w:r w:rsidR="001D0098">
              <w:t>л.руководители</w:t>
            </w:r>
          </w:p>
        </w:tc>
      </w:tr>
      <w:tr w:rsidR="005D2B6F" w:rsidRPr="001D0098" w:rsidTr="001C41A5">
        <w:tc>
          <w:tcPr>
            <w:tcW w:w="441" w:type="dxa"/>
          </w:tcPr>
          <w:p w:rsidR="005D2B6F" w:rsidRDefault="005D2B6F">
            <w:r>
              <w:lastRenderedPageBreak/>
              <w:t>30</w:t>
            </w:r>
          </w:p>
        </w:tc>
        <w:tc>
          <w:tcPr>
            <w:tcW w:w="4620" w:type="dxa"/>
          </w:tcPr>
          <w:p w:rsidR="005D2B6F" w:rsidRDefault="005D2B6F">
            <w:r>
              <w:t>Освещение опыта работы школы по военно-патриотическому воспитанию с средствах массовой информации</w:t>
            </w:r>
          </w:p>
        </w:tc>
        <w:tc>
          <w:tcPr>
            <w:tcW w:w="2367" w:type="dxa"/>
          </w:tcPr>
          <w:p w:rsidR="005D2B6F" w:rsidRDefault="005D2B6F">
            <w:r>
              <w:t>систематически</w:t>
            </w:r>
          </w:p>
        </w:tc>
        <w:tc>
          <w:tcPr>
            <w:tcW w:w="2353" w:type="dxa"/>
          </w:tcPr>
          <w:p w:rsidR="005D2B6F" w:rsidRDefault="005D2B6F">
            <w:r>
              <w:t>зам.директора по ВР</w:t>
            </w:r>
          </w:p>
        </w:tc>
      </w:tr>
      <w:tr w:rsidR="005D2B6F" w:rsidRPr="001D0098" w:rsidTr="001C41A5">
        <w:tc>
          <w:tcPr>
            <w:tcW w:w="441" w:type="dxa"/>
          </w:tcPr>
          <w:p w:rsidR="005D2B6F" w:rsidRDefault="005D2B6F">
            <w:r>
              <w:t>31</w:t>
            </w:r>
          </w:p>
        </w:tc>
        <w:tc>
          <w:tcPr>
            <w:tcW w:w="4620" w:type="dxa"/>
          </w:tcPr>
          <w:p w:rsidR="005D2B6F" w:rsidRDefault="005D2B6F">
            <w:r>
              <w:t>Обмен опытом с образованными учреждениями работающими по проблеме патриотического воспитания школьника</w:t>
            </w:r>
          </w:p>
        </w:tc>
        <w:tc>
          <w:tcPr>
            <w:tcW w:w="2367" w:type="dxa"/>
          </w:tcPr>
          <w:p w:rsidR="005D2B6F" w:rsidRDefault="005D2B6F">
            <w:r>
              <w:t>ежегодно</w:t>
            </w:r>
          </w:p>
        </w:tc>
        <w:tc>
          <w:tcPr>
            <w:tcW w:w="2353" w:type="dxa"/>
          </w:tcPr>
          <w:p w:rsidR="005D2B6F" w:rsidRDefault="005D2B6F">
            <w:r>
              <w:t>директор, зам.директора</w:t>
            </w:r>
            <w:r>
              <w:br/>
              <w:t>по ВР</w:t>
            </w:r>
          </w:p>
        </w:tc>
      </w:tr>
      <w:tr w:rsidR="005D2B6F" w:rsidRPr="001D0098" w:rsidTr="001C41A5">
        <w:tc>
          <w:tcPr>
            <w:tcW w:w="441" w:type="dxa"/>
          </w:tcPr>
          <w:p w:rsidR="005D2B6F" w:rsidRDefault="005D2B6F">
            <w:r>
              <w:t>32</w:t>
            </w:r>
          </w:p>
        </w:tc>
        <w:tc>
          <w:tcPr>
            <w:tcW w:w="4620" w:type="dxa"/>
          </w:tcPr>
          <w:p w:rsidR="005D2B6F" w:rsidRDefault="005D2B6F">
            <w:r>
              <w:t>Организация походов по родному краю</w:t>
            </w:r>
          </w:p>
        </w:tc>
        <w:tc>
          <w:tcPr>
            <w:tcW w:w="2367" w:type="dxa"/>
          </w:tcPr>
          <w:p w:rsidR="005D2B6F" w:rsidRDefault="005D2B6F">
            <w:r>
              <w:t>ежегодно</w:t>
            </w:r>
          </w:p>
        </w:tc>
        <w:tc>
          <w:tcPr>
            <w:tcW w:w="2353" w:type="dxa"/>
          </w:tcPr>
          <w:p w:rsidR="005D2B6F" w:rsidRDefault="005D2B6F">
            <w:r>
              <w:t>руководители туристического клуба, ПО</w:t>
            </w:r>
          </w:p>
        </w:tc>
      </w:tr>
      <w:tr w:rsidR="005D2B6F" w:rsidRPr="001D0098" w:rsidTr="001C41A5">
        <w:tc>
          <w:tcPr>
            <w:tcW w:w="441" w:type="dxa"/>
          </w:tcPr>
          <w:p w:rsidR="005D2B6F" w:rsidRDefault="005D2B6F">
            <w:r>
              <w:t>33</w:t>
            </w:r>
          </w:p>
        </w:tc>
        <w:tc>
          <w:tcPr>
            <w:tcW w:w="4620" w:type="dxa"/>
          </w:tcPr>
          <w:p w:rsidR="005D2B6F" w:rsidRDefault="005D2B6F">
            <w:r>
              <w:t>Организация экскурсий учащихся по местам трудовой и исторической славы</w:t>
            </w:r>
          </w:p>
        </w:tc>
        <w:tc>
          <w:tcPr>
            <w:tcW w:w="2367" w:type="dxa"/>
          </w:tcPr>
          <w:p w:rsidR="005D2B6F" w:rsidRDefault="005D2B6F">
            <w:r>
              <w:t>систематически</w:t>
            </w:r>
          </w:p>
        </w:tc>
        <w:tc>
          <w:tcPr>
            <w:tcW w:w="2353" w:type="dxa"/>
          </w:tcPr>
          <w:p w:rsidR="005D2B6F" w:rsidRDefault="005D2B6F">
            <w:r>
              <w:t>зам.директора по ВР, ПО, учителя истории и географии</w:t>
            </w:r>
          </w:p>
        </w:tc>
      </w:tr>
      <w:tr w:rsidR="005D2B6F" w:rsidRPr="001D0098" w:rsidTr="001C41A5">
        <w:tc>
          <w:tcPr>
            <w:tcW w:w="441" w:type="dxa"/>
          </w:tcPr>
          <w:p w:rsidR="005D2B6F" w:rsidRDefault="005D2B6F">
            <w:r>
              <w:t>34</w:t>
            </w:r>
          </w:p>
        </w:tc>
        <w:tc>
          <w:tcPr>
            <w:tcW w:w="4620" w:type="dxa"/>
          </w:tcPr>
          <w:p w:rsidR="005D2B6F" w:rsidRDefault="005D2B6F">
            <w:r>
              <w:t>Организация в школе литературных вечеров, конференции с участием местных поэтов, писателей</w:t>
            </w:r>
          </w:p>
        </w:tc>
        <w:tc>
          <w:tcPr>
            <w:tcW w:w="2367" w:type="dxa"/>
          </w:tcPr>
          <w:p w:rsidR="005D2B6F" w:rsidRDefault="00615C25">
            <w:r>
              <w:t>2016-2020</w:t>
            </w:r>
            <w:r w:rsidR="005D2B6F">
              <w:t>г</w:t>
            </w:r>
          </w:p>
        </w:tc>
        <w:tc>
          <w:tcPr>
            <w:tcW w:w="2353" w:type="dxa"/>
          </w:tcPr>
          <w:p w:rsidR="005D2B6F" w:rsidRDefault="005D2B6F">
            <w:r>
              <w:t>зав.библиотекой,</w:t>
            </w:r>
            <w:r>
              <w:br/>
              <w:t>учителя литературы</w:t>
            </w:r>
          </w:p>
        </w:tc>
      </w:tr>
    </w:tbl>
    <w:p w:rsidR="008D54F0" w:rsidRPr="001D0098" w:rsidRDefault="008D54F0"/>
    <w:sectPr w:rsidR="008D54F0" w:rsidRPr="001D0098" w:rsidSect="000C5E6F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E6F"/>
    <w:rsid w:val="000C5E6F"/>
    <w:rsid w:val="001C41A5"/>
    <w:rsid w:val="001D0098"/>
    <w:rsid w:val="00493CAF"/>
    <w:rsid w:val="00597E84"/>
    <w:rsid w:val="005C6125"/>
    <w:rsid w:val="005D2B6F"/>
    <w:rsid w:val="00615C25"/>
    <w:rsid w:val="006704A4"/>
    <w:rsid w:val="00767D2E"/>
    <w:rsid w:val="007D38F1"/>
    <w:rsid w:val="008D54F0"/>
    <w:rsid w:val="00FC0880"/>
    <w:rsid w:val="00FE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2014-01-10T16:53:00Z</dcterms:created>
  <dcterms:modified xsi:type="dcterms:W3CDTF">2016-03-27T12:29:00Z</dcterms:modified>
</cp:coreProperties>
</file>